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C9" w:rsidRDefault="00E86EC9" w:rsidP="00E86EC9">
      <w:pPr>
        <w:spacing w:line="360" w:lineRule="auto"/>
        <w:rPr>
          <w:rFonts w:ascii="Arial" w:hAnsi="Arial"/>
        </w:rPr>
      </w:pPr>
      <w:r w:rsidRPr="00574AA8">
        <w:rPr>
          <w:rFonts w:ascii="Arial" w:hAnsi="Arial"/>
        </w:rPr>
        <w:t>Zrealizowano w ramach stypendium Ministra Kultury i Dziedzictwa Narodowego</w:t>
      </w:r>
    </w:p>
    <w:p w:rsidR="00E86EC9" w:rsidRDefault="00E86EC9" w:rsidP="00E86EC9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1475F5EA" wp14:editId="0C67C231">
            <wp:extent cx="1382400" cy="1339200"/>
            <wp:effectExtent l="0" t="0" r="8255" b="0"/>
            <wp:docPr id="1" name="Obraz 1" descr="http://www.grzegorzgortat.pl/rozne/stypendium_s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zegorzgortat.pl/rozne/stypendium_sza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C9" w:rsidRDefault="00E86EC9" w:rsidP="00E86EC9">
      <w:pPr>
        <w:spacing w:line="360" w:lineRule="auto"/>
        <w:rPr>
          <w:rFonts w:ascii="Arial" w:hAnsi="Arial"/>
        </w:rPr>
      </w:pPr>
    </w:p>
    <w:p w:rsidR="00E86EC9" w:rsidRDefault="00E86EC9" w:rsidP="00E86EC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Fragment powieści </w:t>
      </w:r>
      <w:r w:rsidRPr="00574AA8">
        <w:rPr>
          <w:rFonts w:ascii="Arial" w:hAnsi="Arial"/>
          <w:i/>
        </w:rPr>
        <w:t>Mur</w:t>
      </w:r>
    </w:p>
    <w:p w:rsidR="00E86EC9" w:rsidRDefault="00E86EC9" w:rsidP="008875EA">
      <w:pPr>
        <w:spacing w:line="360" w:lineRule="auto"/>
        <w:ind w:firstLine="709"/>
        <w:rPr>
          <w:rFonts w:ascii="Arial" w:hAnsi="Arial"/>
        </w:rPr>
      </w:pPr>
      <w:bookmarkStart w:id="0" w:name="_GoBack"/>
      <w:bookmarkEnd w:id="0"/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Dworcowy zegar pokazywał 12:30. Koenig minął wielki billboard z hasłem „WYBIERZMY JAKUBA MARTENSA PONOWNIE NA PREZYDENTA”, przed wejściem zwolnił, obrzucił szybkim spojrzeniem nalepione na szkle plakaty wyborcze z podobizną prezydenta Martensa. Automatyczne drzwi się rozsunęły. Wszedł do środka, z przyzwyczajenia pochylając głowę.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W odległym prawym rogu przestronnej hali, oddzielonym od reszty pomieszczenia niską metalową barierką, stały kwadratowe stoliki z krzesłami. O tej porze dnia niespełna połowa miejsc była zajęta. Odczekawszy, aż przy barze z gotowymi daniami zrobił się luz, Koenig wybrał podwójny omlet ze szczypiorkiem, z ekspresu nalał sobie czarnej kawy i włożywszy odliczoną należność do jednej z kilku metalowych kasetek, z tacą przeszedł do najbliższego wolnego stolika pod ścianą.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siedział trzy stoliki dalej. Na widok Koeniga podniósł do góry kciuk i brodą wskazał dzieci. Liz i brat siedzieli z naburmuszonymi minami; przed każdym leżała papierowa tacka z bułką i sojową parówką.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Koenig mu odmachał. Wyjął z kieszeni złożoną gazetę, rozłożył na pierwszej stronie i zajął się czytaniem. Prawie nie patrząc na talerz, odkroił widelcem kawałek omleta, włożył do ust i zaczął żuć.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Wyczuł czyjąś obecność. Podniósł głowę znad gazety.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Piękny profil. – Mężczyzna w słomkowym kapeluszu stał z boku stolika i patrzył na zajmujące jedną czwartą pierwszej strony zdjęcie prezydenta Martensa.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Koenig się zawahał. Na wszelki wypadek skinął głową.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Mogę się przysiąść?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lastRenderedPageBreak/>
        <w:t>Miał do wyboru wolne stoliki, dlaczego wybrał właśnie ten? Koenig zmusił się do życzliwego uśmiechu i odparł na tyle głośno, by słowa wychwycił system rejestrujący w najbliższej kamerze: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Bardzo proszę.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Staruszek usiadł na wprost Koeniga. Torbę ostrożnie umieścił na krześle po swej lewej stronie.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Winien jestem panu przeprosiny.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Koenig przez chwilę analizował w myślach to, co usłyszał. Kto dzisiaj używa takich staromodnych sformułowań?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Nic nie szkodzi. Lubię towarzystwo – zapewnił.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o tym mówię. Chciałem przeprosić, że pana okłamałem.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Koenig kolejny raz poczuł się nieswojo.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Każdemu się zdarza – podjął bezpiecznie. – Kto z nas jest bez grzechu? – Zaśmiał się, bo zdał sobie sprawę, że sam wypowiedział jedną z formułek, które dawno już wyszły z powszechnego użytku.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Mężczyzna powolnym ruchem oparł splecione dłonie o stół i skupił na nich spojrzenie.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jestem nauczycielem. To znaczy kiedyś uczyłem w szkole, ale to przeszłość.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Rozumiem – powiedział Koenig. Wiele by dał, by tak było naprawdę.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Mam nadzieję, że tam, na parkingu, nie zachowałem się zbyt obcesowo. Nie chciałem pana do siebie zrazić. – Podniósł wzrok na rozmówcę. – Będzie mi potrzebna pańska pomoc.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Jeśli tylko będę potrafił...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Mężczyzna przestawił torbę z krzesła na stół i rozsunął zamek błyskawiczny.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spojrzy pan?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Koenig się podniósł i zajrzał do torby. Cofnął się szybko, strącając ręką widelec na podłogę. Hałas przyciągnął uwagę siedzących przy najbliższych stolikach. Koenig niezdarnie klapnął na krzesło, wymacał widelec i podniósł.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Po co to panu? – wydukał, ściszając głos.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Mam nadzieję, że nie będę musiał go użyć.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Użyć?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Mężczyzna pokazał brodą stolik ze </w:t>
      </w:r>
      <w:proofErr w:type="spellStart"/>
      <w:r w:rsidRPr="00ED64F4">
        <w:rPr>
          <w:rFonts w:ascii="Arial" w:hAnsi="Arial"/>
        </w:rPr>
        <w:t>Stolpami</w:t>
      </w:r>
      <w:proofErr w:type="spellEnd"/>
      <w:r w:rsidRPr="00ED64F4">
        <w:rPr>
          <w:rFonts w:ascii="Arial" w:hAnsi="Arial"/>
        </w:rPr>
        <w:t>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lastRenderedPageBreak/>
        <w:t>- Nie. – Koenig próbował zbyć sytuację śmiechem. – Nie zrobiłby pan czegoś podobnego.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To zależy od pana.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 jakim sensie?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Musi mnie pan powstrzymać, zanim będzie za późno. Obawiam się, że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okaże się takim samym tchórzem jak pan.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jestem tchórzem!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Czyżby?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Staruszek wstał i nie zamykając torby, zdjął ją ze stolika.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Stój!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Krzykiem nic nie zdziałasz.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Koenig się poderwał i zastąpił mu drogę. Z wyciągniętymi pięściami, z twarzą czerwoną jak u furiata, napiął mięśnie, aż żyły na szyi mu nabrzmiały. Potrafił unieść w jednej ręce stufuntowy worek. W razie potrzeby dałby radę zmienić koło w samochodzie bez użycia lewarka.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Agresja, podobnie jak strach, ma własny specyficzny zapach. Mężczyzna stojący na wprost Koeniga musiał wyczuć jego intencje, bo wypuścił torbę z ręki i skulił się, jakby waliła się na niego ściana budynku. Zamiast jednak się cofnąć, zrobił krok do przodu z miną desperata chcącego przyspieszyć katastrofę.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Najbliżej umieszczona kamera poruszyła się, z cichym szumem silniczka zmieniła kąt ustawienia i Koenig zobaczył wycelowane prosto w siebie szklane oko, a powyżej, na czarnej matowej obudowie kamery, intensywnie czerwoną kropkę. Pulsowała ostrzegawczo. Ręce opuścił wzdłuż ciała.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Staruszek nie tracił jeszcze nadziei. Wreszcie dotarło do niego, że czekanie na nic się nie zda. Schylił się, podniósł torbę, wyminął Koeniga i ruszył dalej.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Stąpał sztywno po czarno-białej szachownicy podłogi, między stolikami z gośćmi, pośród szumu klimatyzatorów i szczęku sztućców, pośród gwaru rozmów i śmiechów, które na jego widok stopniowo obumierały, aż całkiem ucichły, pod białym sufitem upstrzonym ciemnymi plamami kamer i mikrofonów – a z każdej ściany patrzył na niego z plakatów Jakub Martens, a palec Jakuba Martensa pokazywał czarne jak noc litery, które układały się w pierwsze przykazanie Republiki: „NIE BĘDZIESZ PRZELEWAŁ KRWI”.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Kiedy doszedł tam, dokąd zmierzał, stanął i powiedział: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lastRenderedPageBreak/>
        <w:t xml:space="preserve">- Nazywam się Jan Rakoczy. Nie żywię do pana osobistej urazy, majorze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>. To, co zamierzam zrobić, nie jest wymierzone w pana ani pańską rodzinę. – Obiegł wzrokiem najbliżej rozmieszczone kamery. – Nie dadzą nam więcej niż trzy minuty. Choć nie tracę nadziei, że pan wcześniej położy temu kres.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Wyjął zawartość torby na stół.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pobladł, odjął papierową serwetkę od ust i zaczął ją bezwiednie ugniatać.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Zna pan ten model, majorze? –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nie odpowiedział, więc Rakoczy powtórzył pytanie.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Karabin szturmowy RAP-24 – wydukał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>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Może strzelać ogniem ciągłym i pojedynczym. Oczywiście, wiedza historyka na nic mi się nie zdała, praktycznej obsługi musiałem uczyć się od podstaw. Jako tako opanowałem strzelanie ogniem pojedynczym, przy ogniu ciągłym nie radziłem sobie z odrzutem. Ta umiejętność wymaga jednak sporego obycia z bronią. Tak czy inaczej nigdy nie zakładałem, że będzie mi to potrzebne.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Czego ten pan chce? – zainteresował się </w:t>
      </w:r>
      <w:proofErr w:type="spellStart"/>
      <w:r w:rsidRPr="00ED64F4">
        <w:rPr>
          <w:rFonts w:ascii="Arial" w:hAnsi="Arial"/>
        </w:rPr>
        <w:t>Rudi</w:t>
      </w:r>
      <w:proofErr w:type="spellEnd"/>
      <w:r w:rsidRPr="00ED64F4">
        <w:rPr>
          <w:rFonts w:ascii="Arial" w:hAnsi="Arial"/>
        </w:rPr>
        <w:t>. Matka bez powodzenia próbowała chłopca uciszyć. – Mogę dotknąć?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Malec wszedł kolanami na krzesło i wyciągnął się jak długi, ale Rakoczy zabrał karabin ze stołu.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rób tego, synku – ostrzegł. – To nie zabawka.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A do czego to jest? – zainteresowała się Liz.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Rakoczy się zawahał, co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przytomnie wykorzystał.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Zjedliście? To się zbieramy.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Rakoczy zrobił krok w tył, wycelował i pociągnął za spust. Kula trafiła majora w lewą stopę. Osunął się na krzesło. Z lewego kącika ust ciekła mu ślina, a od białych jak kreda policzków odbijały się gęsto usiane sinofioletowe żyłki, zbiegające się niczym dopływy podziemnej rzeki u nasady nosa, który nagle stał się dłuższy i wyostrzony, jakby ktoś ociosał go dłutem.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Dzieci </w:t>
      </w:r>
      <w:proofErr w:type="spellStart"/>
      <w:r w:rsidRPr="00ED64F4">
        <w:rPr>
          <w:rFonts w:ascii="Arial" w:hAnsi="Arial"/>
        </w:rPr>
        <w:t>Stolpów</w:t>
      </w:r>
      <w:proofErr w:type="spellEnd"/>
      <w:r w:rsidRPr="00ED64F4">
        <w:rPr>
          <w:rFonts w:ascii="Arial" w:hAnsi="Arial"/>
        </w:rPr>
        <w:t xml:space="preserve"> rozpłakały się. Lena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objęła je ramionami i wszyscy troje patrzyli, jak Rakoczy załadowuje broń i posyła kulę w sufit.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Wszyscy zostają na swoich miejscach! – rozkazał. I bez tego klienci baru i podróżni w hali dworcowej byli jak sparaliżowani.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Czujniki wszystkich kamer żarzyły się teraz na czerwono. Obiektywy kierowały się na Rakoczego i stolik, przy którym stał.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Zranił mnie! –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pożalił się płaczliwie.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lastRenderedPageBreak/>
        <w:t>- Ruch należy do pana. W takich chwilach do głosu dochodzi instynkt przetrwania. Wszystko, co się liczy, to chęć ocalenia życia. I święte więzy krwi. Dla ratowania siebie i najbliższych gotowi jesteśmy zabić.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Przeładował i położył karabin na stole, lufą w swoją stronę.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Do magazynku załadowałem sześć kul. Zostały cztery. Proszę Boga, by zrobił pan z nich właściwy użytek. Nawet ranny ma pan nade mną fizyczną przewagę. Wystarczy wyciągnąć rękę i nacisnąć spust.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</w:t>
      </w:r>
      <w:proofErr w:type="spellStart"/>
      <w:r w:rsidRPr="00ED64F4">
        <w:rPr>
          <w:rFonts w:ascii="Arial" w:hAnsi="Arial"/>
        </w:rPr>
        <w:t>Danny</w:t>
      </w:r>
      <w:proofErr w:type="spellEnd"/>
      <w:r w:rsidRPr="00ED64F4">
        <w:rPr>
          <w:rFonts w:ascii="Arial" w:hAnsi="Arial"/>
        </w:rPr>
        <w:t xml:space="preserve"> – odezwała się pani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>. – Zrób coś.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Major, zgięty w pół, kiwał się na krześle. Powoli wyprostował plecy i spojrzał na broń.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Niech ktoś wreszcie wezwie Czerwone Koszule! – syknął Koenig.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Już jadą. – Rakoczy, wyprostowany przy stoliku, łowił uchem dźwięki.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Z  dwóch stron – od Placu Zwycięstwa Republiki i Alei Męczenników</w:t>
      </w:r>
      <w:r>
        <w:rPr>
          <w:rFonts w:ascii="Arial" w:hAnsi="Arial"/>
        </w:rPr>
        <w:t xml:space="preserve"> </w:t>
      </w:r>
      <w:r w:rsidRPr="00ED64F4">
        <w:rPr>
          <w:rFonts w:ascii="Arial" w:hAnsi="Arial"/>
        </w:rPr>
        <w:t>Siódmego Września – dobiegało buczenie syren na przemian z mechanicznym stukotem, jakby ktoś rytmicznie uderzał w drzwi olbrzymią kołatką. Hałas się przybliżał.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Panie majorze! – Rakoczy pchnął w stronę </w:t>
      </w:r>
      <w:proofErr w:type="spellStart"/>
      <w:r w:rsidRPr="00ED64F4">
        <w:rPr>
          <w:rFonts w:ascii="Arial" w:hAnsi="Arial"/>
        </w:rPr>
        <w:t>Stolpa</w:t>
      </w:r>
      <w:proofErr w:type="spellEnd"/>
      <w:r w:rsidRPr="00ED64F4">
        <w:rPr>
          <w:rFonts w:ascii="Arial" w:hAnsi="Arial"/>
        </w:rPr>
        <w:t xml:space="preserve"> karabin.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się zgarbił, ręce schował między uda.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- Nie zastanawiał się pan przez te wszystkie lata, majorze, ku czemu to wszystko zmierza? – Rakoczy rozejrzał się po sali. – Nikt z was nie zadawał sobie podobnych pytań? Martens i jego pomagierzy zrobili z was niewolników. A to dopiero początek. Gdybym nie wierzył, że choć niektórych wyrwę z marazmu, nie stałbym tu dzisiaj.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>Zawodzenie syren dobiegało teraz jakby tuż zza ściany. Ucichło i wtedy Rakoczy wziął karabin.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- Przykro mi, pani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>. Chciałbym wierzyć, że przynajmniej pomagam wam odzyskać odrobinę godności.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Trafił majora w serce. Przeładował, prawie bez mierzenia nacisnął spust i Lena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osunęła się na posadzkę.</w:t>
      </w:r>
    </w:p>
    <w:p w:rsidR="008875EA" w:rsidRPr="00ED64F4" w:rsidRDefault="008875EA" w:rsidP="008875EA">
      <w:pPr>
        <w:spacing w:line="360" w:lineRule="auto"/>
        <w:ind w:firstLine="709"/>
        <w:rPr>
          <w:rFonts w:ascii="Arial" w:hAnsi="Arial"/>
        </w:rPr>
      </w:pPr>
      <w:r w:rsidRPr="00ED64F4">
        <w:rPr>
          <w:rFonts w:ascii="Arial" w:hAnsi="Arial"/>
        </w:rPr>
        <w:t xml:space="preserve">Za oszkloną ścianą przesunął się cień helikoptera. Zaraz potem północnym i południowym wejściem wpadli szturmowcy w Czerwonych Koszulach. Jan Rakoczy rzucił broń i podniósł do góry ręce. Dowodzący oddziałem dryblas w stopniu sierżanta wydał swym ludziom rozkaz i po celnych strzałach szturmowców rodzeństwo </w:t>
      </w:r>
      <w:proofErr w:type="spellStart"/>
      <w:r w:rsidRPr="00ED64F4">
        <w:rPr>
          <w:rFonts w:ascii="Arial" w:hAnsi="Arial"/>
        </w:rPr>
        <w:t>Stolp</w:t>
      </w:r>
      <w:proofErr w:type="spellEnd"/>
      <w:r w:rsidRPr="00ED64F4">
        <w:rPr>
          <w:rFonts w:ascii="Arial" w:hAnsi="Arial"/>
        </w:rPr>
        <w:t xml:space="preserve"> padło martwe na podłogę. Żołnierze rozbiegli się, by dalej czynić </w:t>
      </w:r>
      <w:r w:rsidRPr="00ED64F4">
        <w:rPr>
          <w:rFonts w:ascii="Arial" w:hAnsi="Arial"/>
        </w:rPr>
        <w:lastRenderedPageBreak/>
        <w:t>swoją powinność, a sierżant, stawiając długie nogi niczym baletnica, wysforował się przed resztę, zamachnął się, jakby rzucał lasso i Jana Rakoczego oplotła gęsta nylonowa sieć. Wytrącony z równowagi silnym szarpnięciem, zwalił się na splamioną krwią posadzkę i po raz pierwszy od wielu lat zapłakał.</w:t>
      </w:r>
    </w:p>
    <w:p w:rsidR="00B6394D" w:rsidRDefault="00E86EC9"/>
    <w:sectPr w:rsidR="00B6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A"/>
    <w:rsid w:val="00551BB0"/>
    <w:rsid w:val="008875EA"/>
    <w:rsid w:val="00E86EC9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93B4-05C4-4D82-A123-060B28F6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2016-01-07T22:05:00Z</dcterms:created>
  <dcterms:modified xsi:type="dcterms:W3CDTF">2016-01-07T23:07:00Z</dcterms:modified>
</cp:coreProperties>
</file>